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6295" w:rsidRDefault="00544EAE" w:rsidP="00622D9E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  <w:t xml:space="preserve">Metabolic </w:t>
      </w:r>
      <w:r w:rsidR="00A96295">
        <w:rPr>
          <w:rFonts w:ascii="Arial" w:hAnsi="Arial" w:cs="Arial"/>
          <w:b/>
          <w:sz w:val="24"/>
          <w:szCs w:val="24"/>
        </w:rPr>
        <w:t>Diseases</w:t>
      </w:r>
    </w:p>
    <w:p w:rsidR="00622D9E" w:rsidRPr="00622D9E" w:rsidRDefault="00BF6E39" w:rsidP="00622D9E">
      <w:pPr>
        <w:jc w:val="center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r>
        <w:rPr>
          <w:rFonts w:ascii="Arial" w:hAnsi="Arial" w:cs="Arial"/>
          <w:b/>
          <w:sz w:val="24"/>
          <w:szCs w:val="24"/>
        </w:rPr>
        <w:t xml:space="preserve"> </w:t>
      </w:r>
    </w:p>
    <w:p w:rsidR="009F4F48" w:rsidRDefault="009F4F48" w:rsidP="009F4F48">
      <w:pPr>
        <w:jc w:val="center"/>
        <w:rPr>
          <w:rFonts w:ascii="Arial" w:hAnsi="Arial" w:cs="Arial"/>
          <w:b/>
          <w:color w:val="000000"/>
          <w:sz w:val="28"/>
          <w:szCs w:val="28"/>
        </w:rPr>
      </w:pPr>
    </w:p>
    <w:p w:rsidR="009F4F48" w:rsidRDefault="009F4F48" w:rsidP="009F4F48">
      <w:pPr>
        <w:jc w:val="center"/>
        <w:rPr>
          <w:rFonts w:ascii="Arial" w:hAnsi="Arial" w:cs="Arial"/>
          <w:b/>
          <w:color w:val="000000"/>
          <w:sz w:val="28"/>
          <w:szCs w:val="28"/>
        </w:rPr>
      </w:pPr>
    </w:p>
    <w:p w:rsidR="009F4F48" w:rsidRDefault="009F4F48" w:rsidP="009F4F48">
      <w:pPr>
        <w:jc w:val="center"/>
        <w:rPr>
          <w:rFonts w:ascii="Arial" w:hAnsi="Arial" w:cs="Arial"/>
          <w:b/>
          <w:color w:val="000000"/>
          <w:sz w:val="28"/>
          <w:szCs w:val="28"/>
        </w:rPr>
      </w:pPr>
    </w:p>
    <w:p w:rsidR="009F4F48" w:rsidRPr="009F4F48" w:rsidRDefault="009F4F48" w:rsidP="009F4F48">
      <w:pPr>
        <w:rPr>
          <w:rFonts w:ascii="Arial" w:hAnsi="Arial" w:cs="Arial"/>
          <w:sz w:val="24"/>
          <w:szCs w:val="24"/>
          <w:lang w:val="en-GB"/>
        </w:rPr>
      </w:pPr>
      <w:r w:rsidRPr="009F4F48">
        <w:rPr>
          <w:rFonts w:ascii="Arial" w:hAnsi="Arial" w:cs="Arial"/>
          <w:sz w:val="24"/>
          <w:szCs w:val="24"/>
          <w:lang w:val="en-GB"/>
        </w:rPr>
        <w:t xml:space="preserve">By: Bart Wagner </w:t>
      </w:r>
      <w:hyperlink r:id="rId5" w:history="1">
        <w:r w:rsidRPr="009F4F48">
          <w:rPr>
            <w:rFonts w:ascii="Arial" w:hAnsi="Arial" w:cs="Arial"/>
            <w:color w:val="0000FF"/>
            <w:sz w:val="24"/>
            <w:szCs w:val="24"/>
            <w:u w:val="single"/>
            <w:lang w:val="en-GB"/>
          </w:rPr>
          <w:t>bart.wagner@nhs.net</w:t>
        </w:r>
      </w:hyperlink>
      <w:r w:rsidRPr="009F4F48">
        <w:rPr>
          <w:rFonts w:ascii="Arial" w:hAnsi="Arial" w:cs="Arial"/>
          <w:sz w:val="24"/>
          <w:szCs w:val="24"/>
          <w:lang w:val="en-GB"/>
        </w:rPr>
        <w:t xml:space="preserve"> </w:t>
      </w:r>
    </w:p>
    <w:p w:rsidR="009F4F48" w:rsidRPr="009F4F48" w:rsidRDefault="009F4F48" w:rsidP="009F4F48">
      <w:pPr>
        <w:rPr>
          <w:rFonts w:ascii="Arial" w:hAnsi="Arial" w:cs="Arial"/>
          <w:sz w:val="24"/>
          <w:szCs w:val="24"/>
          <w:lang w:val="en-GB"/>
        </w:rPr>
      </w:pPr>
      <w:r w:rsidRPr="009F4F48">
        <w:rPr>
          <w:rFonts w:ascii="Arial" w:hAnsi="Arial" w:cs="Arial"/>
          <w:sz w:val="24"/>
          <w:szCs w:val="24"/>
          <w:lang w:val="en-GB"/>
        </w:rPr>
        <w:t xml:space="preserve">11.03.2022 </w:t>
      </w:r>
    </w:p>
    <w:p w:rsidR="009F4F48" w:rsidRPr="009F4F48" w:rsidRDefault="009F4F48" w:rsidP="009F4F48">
      <w:pPr>
        <w:rPr>
          <w:rFonts w:ascii="Arial" w:hAnsi="Arial" w:cs="Arial"/>
          <w:sz w:val="24"/>
          <w:szCs w:val="24"/>
          <w:lang w:val="en-GB"/>
        </w:rPr>
      </w:pPr>
    </w:p>
    <w:p w:rsidR="009F4F48" w:rsidRPr="009F4F48" w:rsidRDefault="009F4F48" w:rsidP="009F4F48">
      <w:pPr>
        <w:rPr>
          <w:rFonts w:ascii="Arial" w:hAnsi="Arial" w:cs="Arial"/>
          <w:sz w:val="24"/>
          <w:szCs w:val="24"/>
          <w:lang w:val="en-GB"/>
        </w:rPr>
      </w:pPr>
      <w:r w:rsidRPr="009F4F48">
        <w:rPr>
          <w:rFonts w:ascii="Arial" w:hAnsi="Arial" w:cs="Arial"/>
          <w:sz w:val="24"/>
          <w:szCs w:val="24"/>
          <w:lang w:val="en-GB"/>
        </w:rPr>
        <w:t>Please note some of these will no longer be available to purchase but may be held in your departmental library</w:t>
      </w:r>
    </w:p>
    <w:p w:rsidR="009F4F48" w:rsidRPr="009F4F48" w:rsidRDefault="009F4F48" w:rsidP="009F4F48">
      <w:pPr>
        <w:jc w:val="center"/>
        <w:rPr>
          <w:rFonts w:ascii="Arial" w:hAnsi="Arial" w:cs="Arial"/>
          <w:b/>
          <w:color w:val="000000"/>
          <w:sz w:val="28"/>
          <w:szCs w:val="28"/>
        </w:rPr>
      </w:pPr>
    </w:p>
    <w:p w:rsidR="009F4F48" w:rsidRPr="009F4F48" w:rsidRDefault="009F4F48" w:rsidP="009F4F48">
      <w:pPr>
        <w:rPr>
          <w:rFonts w:ascii="Arial" w:hAnsi="Arial" w:cs="Arial"/>
          <w:b/>
          <w:color w:val="000000"/>
          <w:sz w:val="24"/>
          <w:szCs w:val="24"/>
        </w:rPr>
      </w:pPr>
    </w:p>
    <w:p w:rsidR="00622D9E" w:rsidRPr="00622D9E" w:rsidRDefault="00622D9E" w:rsidP="00622D9E">
      <w:pPr>
        <w:rPr>
          <w:rFonts w:ascii="Arial" w:hAnsi="Arial" w:cs="Arial"/>
          <w:b/>
          <w:sz w:val="24"/>
          <w:szCs w:val="24"/>
        </w:rPr>
      </w:pPr>
    </w:p>
    <w:p w:rsidR="00544EAE" w:rsidRDefault="00544EAE" w:rsidP="00544EAE">
      <w:pPr>
        <w:pStyle w:val="Header"/>
      </w:pPr>
      <w:r>
        <w:t xml:space="preserve">Metabolic Diseases, Foundations of Clinical Management, Genetics and Pathology, </w:t>
      </w:r>
    </w:p>
    <w:p w:rsidR="00544EAE" w:rsidRDefault="00544EAE" w:rsidP="00544EAE">
      <w:pPr>
        <w:pStyle w:val="Header"/>
      </w:pPr>
      <w:r>
        <w:t>E. Gilbert-</w:t>
      </w:r>
      <w:proofErr w:type="spellStart"/>
      <w:r>
        <w:t>Barness</w:t>
      </w:r>
      <w:proofErr w:type="spellEnd"/>
      <w:r>
        <w:t xml:space="preserve">, </w:t>
      </w:r>
    </w:p>
    <w:p w:rsidR="00544EAE" w:rsidRDefault="00544EAE" w:rsidP="00544EAE">
      <w:pPr>
        <w:pStyle w:val="Header"/>
      </w:pPr>
      <w:r>
        <w:t>2nd Edition</w:t>
      </w:r>
    </w:p>
    <w:p w:rsidR="00544EAE" w:rsidRDefault="00544EAE" w:rsidP="00544EAE">
      <w:pPr>
        <w:pStyle w:val="Header"/>
      </w:pPr>
      <w:r>
        <w:t>(2017)</w:t>
      </w:r>
    </w:p>
    <w:p w:rsidR="00544EAE" w:rsidRDefault="00544EAE" w:rsidP="00544EAE">
      <w:pPr>
        <w:pStyle w:val="Header"/>
      </w:pPr>
      <w:r>
        <w:t>ISBN 978 1 61499 727 7</w:t>
      </w:r>
    </w:p>
    <w:p w:rsidR="00544EAE" w:rsidRDefault="00544EAE" w:rsidP="00544EAE">
      <w:pPr>
        <w:pStyle w:val="Header"/>
      </w:pPr>
    </w:p>
    <w:p w:rsidR="00544EAE" w:rsidRDefault="00544EAE" w:rsidP="00544EAE">
      <w:pPr>
        <w:pStyle w:val="Header"/>
      </w:pPr>
      <w:r>
        <w:t>NCL’s</w:t>
      </w:r>
    </w:p>
    <w:p w:rsidR="00544EAE" w:rsidRDefault="00544EAE" w:rsidP="00544EAE">
      <w:pPr>
        <w:pStyle w:val="Header"/>
      </w:pPr>
    </w:p>
    <w:p w:rsidR="00544EAE" w:rsidRDefault="00544EAE" w:rsidP="00544EAE">
      <w:pPr>
        <w:pStyle w:val="Header"/>
      </w:pPr>
      <w:r>
        <w:t xml:space="preserve">The Neuronal Ceroid </w:t>
      </w:r>
      <w:proofErr w:type="spellStart"/>
      <w:r>
        <w:t>Lipofuscinoses</w:t>
      </w:r>
      <w:proofErr w:type="spellEnd"/>
      <w:r>
        <w:t xml:space="preserve"> (Batten Disease)</w:t>
      </w:r>
    </w:p>
    <w:p w:rsidR="00544EAE" w:rsidRDefault="00544EAE" w:rsidP="00544EAE">
      <w:pPr>
        <w:pStyle w:val="Header"/>
      </w:pPr>
      <w:r>
        <w:t>Mole, Williams, Goebel HH, IOS Press</w:t>
      </w:r>
    </w:p>
    <w:p w:rsidR="00544EAE" w:rsidRDefault="00544EAE" w:rsidP="00544EAE">
      <w:pPr>
        <w:pStyle w:val="Header"/>
      </w:pPr>
      <w:r>
        <w:t>(2011)</w:t>
      </w:r>
    </w:p>
    <w:p w:rsidR="00544EAE" w:rsidRDefault="00544EAE" w:rsidP="00544EAE">
      <w:pPr>
        <w:pStyle w:val="Header"/>
      </w:pPr>
      <w:r>
        <w:t>2nd Edition</w:t>
      </w:r>
    </w:p>
    <w:p w:rsidR="00544EAE" w:rsidRDefault="00544EAE" w:rsidP="00544EAE">
      <w:pPr>
        <w:pStyle w:val="Header"/>
      </w:pPr>
      <w:r>
        <w:t>ISBN 9780 199590018</w:t>
      </w:r>
    </w:p>
    <w:p w:rsidR="00F97CC1" w:rsidRDefault="00F97CC1" w:rsidP="00622D9E">
      <w:pPr>
        <w:pStyle w:val="Header"/>
      </w:pPr>
    </w:p>
    <w:sectPr w:rsidR="00F97CC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5374"/>
    <w:rsid w:val="00341D9A"/>
    <w:rsid w:val="00544EAE"/>
    <w:rsid w:val="00622D9E"/>
    <w:rsid w:val="009F4F48"/>
    <w:rsid w:val="00A35374"/>
    <w:rsid w:val="00A96295"/>
    <w:rsid w:val="00BF6E39"/>
    <w:rsid w:val="00EE2924"/>
    <w:rsid w:val="00F97CC1"/>
    <w:rsid w:val="00FC2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4F48"/>
    <w:pPr>
      <w:spacing w:after="0" w:line="240" w:lineRule="auto"/>
    </w:pPr>
    <w:rPr>
      <w:rFonts w:ascii="Univers" w:eastAsia="Times New Roman" w:hAnsi="Univers" w:cs="Times New Roman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9F4F48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9F4F48"/>
    <w:rPr>
      <w:rFonts w:ascii="Univers" w:eastAsia="Times New Roman" w:hAnsi="Univers" w:cs="Times New Roman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4F48"/>
    <w:pPr>
      <w:spacing w:after="0" w:line="240" w:lineRule="auto"/>
    </w:pPr>
    <w:rPr>
      <w:rFonts w:ascii="Univers" w:eastAsia="Times New Roman" w:hAnsi="Univers" w:cs="Times New Roman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9F4F48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9F4F48"/>
    <w:rPr>
      <w:rFonts w:ascii="Univers" w:eastAsia="Times New Roman" w:hAnsi="Univers" w:cs="Times New Roman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bart.wagner@nhs.ne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437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hughie</dc:creator>
  <cp:lastModifiedBy>hughie</cp:lastModifiedBy>
  <cp:revision>3</cp:revision>
  <dcterms:created xsi:type="dcterms:W3CDTF">2023-04-27T14:37:00Z</dcterms:created>
  <dcterms:modified xsi:type="dcterms:W3CDTF">2023-04-27T14:38:00Z</dcterms:modified>
</cp:coreProperties>
</file>